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85435" w14:textId="77777777" w:rsidR="006117CF" w:rsidRPr="000C0DEE" w:rsidRDefault="006117CF" w:rsidP="00EB1B47">
      <w:pPr>
        <w:pStyle w:val="Standard"/>
        <w:spacing w:line="276" w:lineRule="auto"/>
        <w:rPr>
          <w:rStyle w:val="Wyrnienieintensywne"/>
          <w:rFonts w:ascii="Aptos" w:hAnsi="Aptos" w:hint="eastAsia"/>
        </w:rPr>
      </w:pPr>
    </w:p>
    <w:p w14:paraId="667FE51F" w14:textId="7B42DB41" w:rsidR="00EB1B47" w:rsidRPr="000C0DEE" w:rsidRDefault="00EB1B47" w:rsidP="00E352BB">
      <w:pPr>
        <w:pStyle w:val="Standard"/>
        <w:spacing w:line="320" w:lineRule="exact"/>
        <w:rPr>
          <w:rFonts w:ascii="Aptos" w:hAnsi="Aptos" w:hint="eastAsia"/>
          <w:sz w:val="24"/>
          <w:szCs w:val="24"/>
        </w:rPr>
      </w:pPr>
      <w:r w:rsidRPr="000C0DEE">
        <w:rPr>
          <w:rFonts w:ascii="Aptos" w:hAnsi="Aptos"/>
          <w:sz w:val="24"/>
          <w:szCs w:val="24"/>
        </w:rPr>
        <w:t xml:space="preserve">Załącznik nr </w:t>
      </w:r>
      <w:r w:rsidR="00AC0CDB" w:rsidRPr="000C0DEE">
        <w:rPr>
          <w:rFonts w:ascii="Aptos" w:hAnsi="Aptos"/>
          <w:sz w:val="24"/>
          <w:szCs w:val="24"/>
        </w:rPr>
        <w:t>3</w:t>
      </w:r>
      <w:r w:rsidR="00E17D59" w:rsidRPr="000C0DEE">
        <w:rPr>
          <w:rFonts w:ascii="Aptos" w:hAnsi="Aptos"/>
          <w:sz w:val="24"/>
          <w:szCs w:val="24"/>
        </w:rPr>
        <w:t xml:space="preserve"> </w:t>
      </w:r>
      <w:r w:rsidR="003F5C8E" w:rsidRPr="000C0DEE">
        <w:rPr>
          <w:rFonts w:ascii="Aptos" w:hAnsi="Aptos"/>
          <w:sz w:val="24"/>
          <w:szCs w:val="24"/>
        </w:rPr>
        <w:t xml:space="preserve">do zapytania ofertowego </w:t>
      </w:r>
      <w:r w:rsidR="00F9670B" w:rsidRPr="00BD2921">
        <w:rPr>
          <w:rFonts w:ascii="Aptos" w:hAnsi="Aptos" w:cstheme="minorHAnsi"/>
          <w:bCs/>
          <w:color w:val="000000"/>
          <w:sz w:val="24"/>
          <w:szCs w:val="24"/>
        </w:rPr>
        <w:t xml:space="preserve">nr </w:t>
      </w:r>
      <w:r w:rsidR="00AA08D1">
        <w:rPr>
          <w:rFonts w:ascii="Aptos" w:hAnsi="Aptos" w:cstheme="minorHAnsi"/>
          <w:sz w:val="24"/>
          <w:szCs w:val="24"/>
        </w:rPr>
        <w:t>5</w:t>
      </w:r>
      <w:r w:rsidR="00BD2921" w:rsidRPr="00BD2921">
        <w:rPr>
          <w:rFonts w:ascii="Aptos" w:hAnsi="Aptos" w:cstheme="minorHAnsi"/>
          <w:sz w:val="24"/>
          <w:szCs w:val="24"/>
        </w:rPr>
        <w:t>/</w:t>
      </w:r>
      <w:proofErr w:type="spellStart"/>
      <w:r w:rsidR="00BD2921" w:rsidRPr="00BD2921">
        <w:rPr>
          <w:rFonts w:ascii="Aptos" w:hAnsi="Aptos" w:cstheme="minorHAnsi"/>
          <w:sz w:val="24"/>
          <w:szCs w:val="24"/>
        </w:rPr>
        <w:t>KPOiZO</w:t>
      </w:r>
      <w:proofErr w:type="spellEnd"/>
      <w:r w:rsidR="00BD2921" w:rsidRPr="00BD2921">
        <w:rPr>
          <w:rFonts w:ascii="Aptos" w:hAnsi="Aptos" w:cstheme="minorHAnsi"/>
          <w:sz w:val="24"/>
          <w:szCs w:val="24"/>
        </w:rPr>
        <w:t>/2026</w:t>
      </w:r>
    </w:p>
    <w:p w14:paraId="49D33124" w14:textId="412F3E00" w:rsidR="00B23BD8" w:rsidRDefault="00312DA6" w:rsidP="006F1F42">
      <w:pPr>
        <w:pStyle w:val="Standard"/>
        <w:spacing w:before="240" w:after="240" w:line="320" w:lineRule="exact"/>
        <w:jc w:val="center"/>
        <w:rPr>
          <w:rFonts w:ascii="Aptos" w:hAnsi="Aptos" w:hint="eastAsia"/>
          <w:b/>
          <w:sz w:val="24"/>
          <w:szCs w:val="24"/>
        </w:rPr>
      </w:pPr>
      <w:r w:rsidRPr="000C0DEE">
        <w:rPr>
          <w:rFonts w:ascii="Aptos" w:hAnsi="Aptos"/>
          <w:b/>
          <w:sz w:val="24"/>
          <w:szCs w:val="24"/>
        </w:rPr>
        <w:t xml:space="preserve">OŚWIADCZENIE O BRAKU POWIĄZAŃ OSOBOWYCH LUB KAPITAŁOWYCH </w:t>
      </w:r>
    </w:p>
    <w:p w14:paraId="188CFF1D" w14:textId="60F09FC6" w:rsidR="005C02BB" w:rsidRPr="008E4F73" w:rsidRDefault="005C02BB" w:rsidP="006F1F42">
      <w:pPr>
        <w:pStyle w:val="Standard"/>
        <w:spacing w:before="240" w:after="240" w:line="320" w:lineRule="exact"/>
        <w:jc w:val="center"/>
        <w:rPr>
          <w:rFonts w:ascii="Aptos" w:hAnsi="Aptos" w:hint="eastAsia"/>
          <w:b/>
          <w:color w:val="FF0000"/>
          <w:sz w:val="24"/>
          <w:szCs w:val="24"/>
        </w:rPr>
      </w:pPr>
      <w:r w:rsidRPr="008E4F73">
        <w:rPr>
          <w:rFonts w:ascii="Aptos" w:hAnsi="Aptos"/>
          <w:b/>
          <w:color w:val="FF0000"/>
          <w:sz w:val="24"/>
          <w:szCs w:val="24"/>
        </w:rPr>
        <w:t xml:space="preserve">dla części: ……………….. </w:t>
      </w:r>
      <w:r w:rsidR="008E4F73">
        <w:rPr>
          <w:rFonts w:ascii="Aptos" w:hAnsi="Aptos"/>
          <w:b/>
          <w:color w:val="FF0000"/>
          <w:sz w:val="24"/>
          <w:szCs w:val="24"/>
        </w:rPr>
        <w:t>(należy uzupełnić)</w:t>
      </w:r>
    </w:p>
    <w:p w14:paraId="4C6A660F" w14:textId="68BF9391" w:rsidR="005C02BB" w:rsidRPr="005C02BB" w:rsidRDefault="005C02BB" w:rsidP="006F1F42">
      <w:pPr>
        <w:pStyle w:val="Standard"/>
        <w:spacing w:before="240" w:after="240" w:line="320" w:lineRule="exact"/>
        <w:jc w:val="center"/>
        <w:rPr>
          <w:rFonts w:ascii="Aptos" w:hAnsi="Aptos" w:hint="eastAsia"/>
          <w:b/>
          <w:i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(</w:t>
      </w:r>
      <w:r>
        <w:rPr>
          <w:rFonts w:ascii="Aptos" w:hAnsi="Aptos"/>
          <w:b/>
          <w:i/>
          <w:sz w:val="24"/>
          <w:szCs w:val="24"/>
        </w:rPr>
        <w:t>należy wskazać część/ części na jakie jest składana oferta)</w:t>
      </w:r>
    </w:p>
    <w:p w14:paraId="5022E71E" w14:textId="564F0F01" w:rsidR="008149FD" w:rsidRPr="00217B64" w:rsidRDefault="00312DA6" w:rsidP="00AA08D1">
      <w:pPr>
        <w:pStyle w:val="Akapitzlist"/>
        <w:numPr>
          <w:ilvl w:val="0"/>
          <w:numId w:val="83"/>
        </w:numPr>
        <w:suppressAutoHyphens w:val="0"/>
        <w:autoSpaceDN/>
        <w:spacing w:line="320" w:lineRule="exact"/>
        <w:textAlignment w:val="auto"/>
        <w:rPr>
          <w:rFonts w:ascii="Aptos" w:eastAsia="Calibri" w:hAnsi="Aptos" w:cstheme="minorHAnsi"/>
          <w:color w:val="FF0000"/>
          <w:sz w:val="24"/>
          <w:szCs w:val="24"/>
        </w:rPr>
      </w:pPr>
      <w:r w:rsidRPr="000C0DEE">
        <w:rPr>
          <w:rFonts w:ascii="Aptos" w:hAnsi="Aptos" w:cstheme="minorHAnsi"/>
          <w:sz w:val="24"/>
          <w:szCs w:val="24"/>
        </w:rPr>
        <w:t xml:space="preserve">Przystępując do postępowania </w:t>
      </w:r>
      <w:r w:rsidR="004A1DA2" w:rsidRPr="000C0DEE">
        <w:rPr>
          <w:rFonts w:ascii="Aptos" w:hAnsi="Aptos" w:cstheme="minorHAnsi"/>
          <w:sz w:val="24"/>
          <w:szCs w:val="24"/>
        </w:rPr>
        <w:t>o udzielenie zamówienia</w:t>
      </w:r>
      <w:r w:rsidRPr="000C0DEE">
        <w:rPr>
          <w:rFonts w:ascii="Aptos" w:hAnsi="Aptos" w:cstheme="minorHAnsi"/>
          <w:sz w:val="24"/>
          <w:szCs w:val="24"/>
        </w:rPr>
        <w:t xml:space="preserve"> na</w:t>
      </w:r>
      <w:r w:rsidR="00D3258A" w:rsidRPr="000C0DEE">
        <w:rPr>
          <w:rFonts w:ascii="Aptos" w:hAnsi="Aptos" w:cstheme="minorHAnsi"/>
          <w:sz w:val="24"/>
          <w:szCs w:val="24"/>
        </w:rPr>
        <w:t xml:space="preserve"> </w:t>
      </w:r>
      <w:r w:rsidR="00B920EF" w:rsidRPr="000C0DEE">
        <w:rPr>
          <w:rFonts w:ascii="Aptos" w:hAnsi="Aptos" w:cstheme="minorHAnsi"/>
          <w:sz w:val="24"/>
          <w:szCs w:val="24"/>
        </w:rPr>
        <w:t>realizacj</w:t>
      </w:r>
      <w:r w:rsidR="00D3258A" w:rsidRPr="000C0DEE">
        <w:rPr>
          <w:rFonts w:ascii="Aptos" w:hAnsi="Aptos" w:cstheme="minorHAnsi"/>
          <w:sz w:val="24"/>
          <w:szCs w:val="24"/>
        </w:rPr>
        <w:t>ę</w:t>
      </w:r>
      <w:r w:rsidR="00B920EF" w:rsidRPr="000C0DEE">
        <w:rPr>
          <w:rFonts w:ascii="Aptos" w:hAnsi="Aptos" w:cstheme="minorHAnsi"/>
          <w:sz w:val="24"/>
          <w:szCs w:val="24"/>
        </w:rPr>
        <w:t xml:space="preserve"> dostawy</w:t>
      </w:r>
      <w:r w:rsidR="00B920EF" w:rsidRPr="000C0DEE">
        <w:rPr>
          <w:rFonts w:ascii="Aptos" w:hAnsi="Aptos" w:cstheme="minorHAnsi"/>
          <w:b/>
          <w:sz w:val="24"/>
          <w:szCs w:val="24"/>
        </w:rPr>
        <w:t>:</w:t>
      </w:r>
      <w:r w:rsidR="00D07525">
        <w:rPr>
          <w:rFonts w:ascii="Aptos" w:hAnsi="Aptos" w:cstheme="minorHAnsi"/>
          <w:b/>
          <w:sz w:val="24"/>
          <w:szCs w:val="24"/>
        </w:rPr>
        <w:t xml:space="preserve"> </w:t>
      </w:r>
      <w:r w:rsidR="00AA08D1" w:rsidRPr="00AA08D1">
        <w:rPr>
          <w:rFonts w:ascii="Aptos" w:hAnsi="Aptos" w:cstheme="minorHAnsi"/>
          <w:b/>
          <w:sz w:val="24"/>
          <w:szCs w:val="24"/>
        </w:rPr>
        <w:t xml:space="preserve">Dostawa wyposażenia sali porodowej przeznaczonego do celów szkoleniowych w Collegium </w:t>
      </w:r>
      <w:proofErr w:type="spellStart"/>
      <w:r w:rsidR="00AA08D1" w:rsidRPr="00AA08D1">
        <w:rPr>
          <w:rFonts w:ascii="Aptos" w:hAnsi="Aptos" w:cstheme="minorHAnsi"/>
          <w:b/>
          <w:sz w:val="24"/>
          <w:szCs w:val="24"/>
        </w:rPr>
        <w:t>Medicum</w:t>
      </w:r>
      <w:proofErr w:type="spellEnd"/>
      <w:r w:rsidR="00AA08D1" w:rsidRPr="00AA08D1">
        <w:rPr>
          <w:rFonts w:ascii="Aptos" w:hAnsi="Aptos" w:cstheme="minorHAnsi"/>
          <w:b/>
          <w:sz w:val="24"/>
          <w:szCs w:val="24"/>
        </w:rPr>
        <w:t xml:space="preserve"> Akademii WSB</w:t>
      </w:r>
      <w:bookmarkStart w:id="0" w:name="_GoBack"/>
      <w:bookmarkEnd w:id="0"/>
      <w:r w:rsidR="002A24AE" w:rsidRPr="000C0DEE">
        <w:rPr>
          <w:rFonts w:ascii="Aptos" w:eastAsia="DejaVuSans" w:hAnsi="Aptos" w:cstheme="minorHAnsi"/>
          <w:b/>
          <w:sz w:val="24"/>
          <w:szCs w:val="24"/>
        </w:rPr>
        <w:t>,</w:t>
      </w:r>
      <w:r w:rsidR="002A24AE" w:rsidRPr="000C0DEE">
        <w:rPr>
          <w:rFonts w:ascii="Aptos" w:hAnsi="Aptos" w:cstheme="minorHAnsi"/>
          <w:sz w:val="24"/>
          <w:szCs w:val="24"/>
        </w:rPr>
        <w:t xml:space="preserve">  </w:t>
      </w:r>
      <w:r w:rsidR="002713DA">
        <w:rPr>
          <w:rFonts w:ascii="Aptos" w:eastAsia="Times New Roman" w:hAnsi="Aptos"/>
          <w:sz w:val="24"/>
          <w:szCs w:val="24"/>
        </w:rPr>
        <w:t>z</w:t>
      </w:r>
      <w:r w:rsidR="002713DA" w:rsidRPr="006D1016">
        <w:rPr>
          <w:rFonts w:ascii="Aptos" w:eastAsia="Times New Roman" w:hAnsi="Aptos"/>
          <w:sz w:val="24"/>
          <w:szCs w:val="24"/>
        </w:rPr>
        <w:t xml:space="preserve">amówienie realizowane i finansowane w ramach </w:t>
      </w:r>
      <w:r w:rsidR="002713DA" w:rsidRPr="006D1016">
        <w:rPr>
          <w:rFonts w:ascii="Aptos" w:eastAsia="Times New Roman" w:hAnsi="Aptos"/>
          <w:color w:val="000000"/>
          <w:sz w:val="24"/>
          <w:szCs w:val="24"/>
        </w:rPr>
        <w:t>Krajowego Plan Odbudowy i Zwiększania Odporności; Komponentu D „Efektywność, dostępność i jakość systemu ochrony zdrowia”; Inwestycji D2.1.1 „Inwestycje związane z modernizacją i doposażeniem obiektów dydaktycznych w związku ze zwiększeniem limitów przyjęć na studia medyczne”</w:t>
      </w:r>
      <w:r w:rsidR="002713DA">
        <w:rPr>
          <w:rFonts w:ascii="Aptos" w:eastAsia="Times New Roman" w:hAnsi="Aptos"/>
          <w:color w:val="000000"/>
          <w:sz w:val="24"/>
          <w:szCs w:val="24"/>
        </w:rPr>
        <w:t xml:space="preserve">, </w:t>
      </w:r>
      <w:r w:rsidRPr="00217B64">
        <w:rPr>
          <w:rFonts w:ascii="Aptos" w:hAnsi="Aptos" w:cstheme="minorHAnsi"/>
          <w:sz w:val="24"/>
          <w:szCs w:val="24"/>
        </w:rPr>
        <w:t xml:space="preserve">oświadczam, że </w:t>
      </w:r>
      <w:r w:rsidRPr="00217B64">
        <w:rPr>
          <w:rFonts w:ascii="Aptos" w:hAnsi="Aptos" w:cstheme="minorHAnsi"/>
          <w:color w:val="000000"/>
          <w:sz w:val="24"/>
          <w:szCs w:val="24"/>
        </w:rPr>
        <w:t>nie jestem powiązany/a osobowo lub kapitałowo z Zamawiającym.</w:t>
      </w:r>
    </w:p>
    <w:p w14:paraId="156DBA48" w14:textId="5EACDE7C" w:rsidR="00B23BD8" w:rsidRPr="000C0DEE" w:rsidRDefault="00312DA6" w:rsidP="002713DA">
      <w:pPr>
        <w:pStyle w:val="Standard"/>
        <w:spacing w:line="320" w:lineRule="exact"/>
        <w:ind w:left="357"/>
        <w:rPr>
          <w:rFonts w:ascii="Aptos" w:hAnsi="Aptos" w:cs="Arial" w:hint="eastAsia"/>
          <w:color w:val="000000"/>
          <w:sz w:val="24"/>
          <w:szCs w:val="24"/>
        </w:rPr>
      </w:pPr>
      <w:r w:rsidRPr="000C0DEE">
        <w:rPr>
          <w:rFonts w:ascii="Aptos" w:hAnsi="Aptos" w:cs="Arial"/>
          <w:color w:val="000000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</w:t>
      </w:r>
      <w:r w:rsidR="00E9231F" w:rsidRPr="000C0DEE">
        <w:rPr>
          <w:rFonts w:ascii="Aptos" w:hAnsi="Aptos" w:cs="Arial"/>
          <w:color w:val="000000"/>
          <w:sz w:val="24"/>
          <w:szCs w:val="24"/>
        </w:rPr>
        <w:t xml:space="preserve">ą, </w:t>
      </w:r>
      <w:r w:rsidRPr="000C0DEE">
        <w:rPr>
          <w:rFonts w:ascii="Aptos" w:hAnsi="Aptos" w:cs="Arial"/>
          <w:color w:val="000000"/>
          <w:sz w:val="24"/>
          <w:szCs w:val="24"/>
        </w:rPr>
        <w:t>polegające w szczególności na:</w:t>
      </w:r>
    </w:p>
    <w:p w14:paraId="4F86048E" w14:textId="77777777" w:rsidR="000372FC" w:rsidRPr="000372FC" w:rsidRDefault="000372FC" w:rsidP="000372FC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369AA2E" w14:textId="77777777" w:rsidR="000372FC" w:rsidRPr="000372FC" w:rsidRDefault="000372FC" w:rsidP="000372FC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B28472" w14:textId="77777777" w:rsidR="000372FC" w:rsidRPr="000372FC" w:rsidRDefault="000372FC" w:rsidP="000372FC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68B2BD" w14:textId="77777777" w:rsidR="00F84B22" w:rsidRPr="000C0DEE" w:rsidRDefault="00724CFD" w:rsidP="00F84B22">
      <w:pPr>
        <w:spacing w:before="360" w:after="720" w:line="320" w:lineRule="exact"/>
        <w:rPr>
          <w:rFonts w:ascii="Aptos" w:hAnsi="Aptos" w:cstheme="minorHAnsi" w:hint="eastAsia"/>
          <w:sz w:val="24"/>
          <w:szCs w:val="24"/>
        </w:rPr>
      </w:pPr>
      <w:r w:rsidRPr="000C0DEE">
        <w:rPr>
          <w:rFonts w:ascii="Aptos" w:hAnsi="Aptos" w:cstheme="minorHAnsi"/>
          <w:sz w:val="24"/>
          <w:szCs w:val="24"/>
        </w:rPr>
        <w:t>Miejscowość i data</w:t>
      </w:r>
      <w:r w:rsidR="00F84B22" w:rsidRPr="000C0DEE">
        <w:rPr>
          <w:rFonts w:ascii="Aptos" w:hAnsi="Aptos" w:cstheme="minorHAnsi"/>
          <w:sz w:val="24"/>
          <w:szCs w:val="24"/>
        </w:rPr>
        <w:t>:</w:t>
      </w:r>
    </w:p>
    <w:p w14:paraId="09CE0F65" w14:textId="349DF72B" w:rsidR="00B23BD8" w:rsidRPr="000C0DEE" w:rsidRDefault="00724CFD" w:rsidP="00F84B22">
      <w:pPr>
        <w:spacing w:before="360" w:after="720" w:line="320" w:lineRule="exact"/>
        <w:rPr>
          <w:rFonts w:ascii="Aptos" w:hAnsi="Aptos" w:cstheme="minorHAnsi" w:hint="eastAsia"/>
          <w:sz w:val="24"/>
          <w:szCs w:val="24"/>
        </w:rPr>
      </w:pPr>
      <w:r w:rsidRPr="000C0DEE">
        <w:rPr>
          <w:rFonts w:ascii="Aptos" w:hAnsi="Aptos" w:cstheme="minorHAnsi"/>
          <w:sz w:val="24"/>
          <w:szCs w:val="24"/>
        </w:rPr>
        <w:t>Podpis Wykonawcy</w:t>
      </w:r>
      <w:r w:rsidR="00F84B22" w:rsidRPr="000C0DEE">
        <w:rPr>
          <w:rFonts w:ascii="Aptos" w:hAnsi="Aptos" w:cstheme="minorHAnsi"/>
          <w:sz w:val="24"/>
          <w:szCs w:val="24"/>
        </w:rPr>
        <w:t>:</w:t>
      </w:r>
    </w:p>
    <w:sectPr w:rsidR="00B23BD8" w:rsidRPr="000C0DE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FEF48" w14:textId="77777777" w:rsidR="00970B28" w:rsidRDefault="00970B28">
      <w:pPr>
        <w:spacing w:after="0" w:line="240" w:lineRule="auto"/>
      </w:pPr>
      <w:r>
        <w:separator/>
      </w:r>
    </w:p>
  </w:endnote>
  <w:endnote w:type="continuationSeparator" w:id="0">
    <w:p w14:paraId="570A5D92" w14:textId="77777777" w:rsidR="00970B28" w:rsidRDefault="0097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ubik">
    <w:altName w:val="Courier New"/>
    <w:charset w:val="EE"/>
    <w:family w:val="auto"/>
    <w:pitch w:val="variable"/>
    <w:sig w:usb0="00000000" w:usb1="40000001" w:usb2="00000000" w:usb3="00000000" w:csb0="000000B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panose1 w:val="00000000000000000000"/>
    <w:charset w:val="00"/>
    <w:family w:val="roman"/>
    <w:notTrueType/>
    <w:pitch w:val="default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4EF4C" w14:textId="318C6CC1" w:rsidR="00E8444C" w:rsidRDefault="00E8444C">
    <w:pPr>
      <w:pStyle w:val="Stopka"/>
      <w:jc w:val="center"/>
    </w:pPr>
    <w:r>
      <w:rPr>
        <w:sz w:val="18"/>
        <w:szCs w:val="18"/>
      </w:rP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A08D1">
      <w:rPr>
        <w:noProof/>
      </w:rPr>
      <w:t>1</w:t>
    </w:r>
    <w:r>
      <w:fldChar w:fldCharType="end"/>
    </w:r>
    <w:r>
      <w:rPr>
        <w:sz w:val="18"/>
        <w:szCs w:val="18"/>
      </w:rPr>
      <w:t xml:space="preserve"> z </w:t>
    </w:r>
    <w:r w:rsidR="00970B28">
      <w:fldChar w:fldCharType="begin"/>
    </w:r>
    <w:r w:rsidR="00970B28">
      <w:instrText xml:space="preserve"> NUMPAGES </w:instrText>
    </w:r>
    <w:r w:rsidR="00970B28">
      <w:fldChar w:fldCharType="separate"/>
    </w:r>
    <w:r w:rsidR="00AA08D1">
      <w:rPr>
        <w:noProof/>
      </w:rPr>
      <w:t>1</w:t>
    </w:r>
    <w:r w:rsidR="00970B28">
      <w:rPr>
        <w:noProof/>
      </w:rPr>
      <w:fldChar w:fldCharType="end"/>
    </w:r>
  </w:p>
  <w:p w14:paraId="714CE5E3" w14:textId="77777777" w:rsidR="00E8444C" w:rsidRDefault="00E8444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51ECF" w14:textId="77777777" w:rsidR="00970B28" w:rsidRDefault="00970B2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AAF1A3B" w14:textId="77777777" w:rsidR="00970B28" w:rsidRDefault="0097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68EE0" w14:textId="3F7FBA07" w:rsidR="00785A73" w:rsidRDefault="00BD2921">
    <w:pPr>
      <w:pStyle w:val="Nagwek"/>
    </w:pPr>
    <w:r>
      <w:rPr>
        <w:noProof/>
      </w:rPr>
      <w:drawing>
        <wp:inline distT="0" distB="0" distL="0" distR="0" wp14:anchorId="22108532" wp14:editId="40EBAD2B">
          <wp:extent cx="5760720" cy="578485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DDB"/>
    <w:multiLevelType w:val="multilevel"/>
    <w:tmpl w:val="B0B22A0C"/>
    <w:styleLink w:val="WWNum3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813A00"/>
    <w:multiLevelType w:val="multilevel"/>
    <w:tmpl w:val="90EAEB5E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BB56A6"/>
    <w:multiLevelType w:val="multilevel"/>
    <w:tmpl w:val="E1449DCE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0AEB16CB"/>
    <w:multiLevelType w:val="multilevel"/>
    <w:tmpl w:val="5130F88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B2A0926"/>
    <w:multiLevelType w:val="multilevel"/>
    <w:tmpl w:val="3CB67B7E"/>
    <w:styleLink w:val="WWNum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BD05290"/>
    <w:multiLevelType w:val="multilevel"/>
    <w:tmpl w:val="5534363A"/>
    <w:styleLink w:val="WWNum21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EA329D5"/>
    <w:multiLevelType w:val="multilevel"/>
    <w:tmpl w:val="FE48C70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3FD7B11"/>
    <w:multiLevelType w:val="multilevel"/>
    <w:tmpl w:val="FD94DBDA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5D5395C"/>
    <w:multiLevelType w:val="multilevel"/>
    <w:tmpl w:val="983829FC"/>
    <w:styleLink w:val="WWNum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0" w15:restartNumberingAfterBreak="0">
    <w:nsid w:val="18A11BDA"/>
    <w:multiLevelType w:val="multilevel"/>
    <w:tmpl w:val="80B8AADC"/>
    <w:styleLink w:val="WWNum3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1A5A27E3"/>
    <w:multiLevelType w:val="multilevel"/>
    <w:tmpl w:val="B0344EB6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DE63D3B"/>
    <w:multiLevelType w:val="multilevel"/>
    <w:tmpl w:val="95B4A5F4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B23DF"/>
    <w:multiLevelType w:val="hybridMultilevel"/>
    <w:tmpl w:val="B27E24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51B2"/>
    <w:multiLevelType w:val="multilevel"/>
    <w:tmpl w:val="E6BEC9DA"/>
    <w:styleLink w:val="WWNum17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6" w15:restartNumberingAfterBreak="0">
    <w:nsid w:val="23762801"/>
    <w:multiLevelType w:val="multilevel"/>
    <w:tmpl w:val="E500D6BA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274F28D1"/>
    <w:multiLevelType w:val="multilevel"/>
    <w:tmpl w:val="2286C0D6"/>
    <w:styleLink w:val="WWNum1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2B4B12BC"/>
    <w:multiLevelType w:val="multilevel"/>
    <w:tmpl w:val="D090AC1A"/>
    <w:styleLink w:val="WWNum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2B5A45E0"/>
    <w:multiLevelType w:val="multilevel"/>
    <w:tmpl w:val="B76071AE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0433ED5"/>
    <w:multiLevelType w:val="multilevel"/>
    <w:tmpl w:val="8970368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329121D7"/>
    <w:multiLevelType w:val="multilevel"/>
    <w:tmpl w:val="CD4EAAE4"/>
    <w:styleLink w:val="Outline"/>
    <w:lvl w:ilvl="0">
      <w:start w:val="1"/>
      <w:numFmt w:val="decimal"/>
      <w:lvlText w:val="%1"/>
      <w:lvlJc w:val="left"/>
      <w:pPr>
        <w:ind w:left="705" w:hanging="705"/>
      </w:pPr>
      <w:rPr>
        <w:b/>
        <w:i w:val="0"/>
        <w:sz w:val="16"/>
        <w:u w:val="single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2" w15:restartNumberingAfterBreak="0">
    <w:nsid w:val="35617B71"/>
    <w:multiLevelType w:val="multilevel"/>
    <w:tmpl w:val="BD5C02DE"/>
    <w:styleLink w:val="WWNum3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3" w15:restartNumberingAfterBreak="0">
    <w:nsid w:val="356656AB"/>
    <w:multiLevelType w:val="multilevel"/>
    <w:tmpl w:val="66066A1A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59728D2"/>
    <w:multiLevelType w:val="multilevel"/>
    <w:tmpl w:val="9168F05C"/>
    <w:styleLink w:val="WWNum1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1.%2.%3."/>
      <w:lvlJc w:val="right"/>
      <w:pPr>
        <w:ind w:left="3240" w:hanging="180"/>
      </w:pPr>
    </w:lvl>
    <w:lvl w:ilvl="3">
      <w:start w:val="1"/>
      <w:numFmt w:val="decimal"/>
      <w:lvlText w:val="%1.%2.%3.%4."/>
      <w:lvlJc w:val="left"/>
      <w:pPr>
        <w:ind w:left="3960" w:hanging="360"/>
      </w:pPr>
    </w:lvl>
    <w:lvl w:ilvl="4">
      <w:start w:val="1"/>
      <w:numFmt w:val="lowerLetter"/>
      <w:lvlText w:val="%1.%2.%3.%4.%5."/>
      <w:lvlJc w:val="left"/>
      <w:pPr>
        <w:ind w:left="4680" w:hanging="360"/>
      </w:pPr>
    </w:lvl>
    <w:lvl w:ilvl="5">
      <w:start w:val="1"/>
      <w:numFmt w:val="lowerRoman"/>
      <w:lvlText w:val="%1.%2.%3.%4.%5.%6."/>
      <w:lvlJc w:val="right"/>
      <w:pPr>
        <w:ind w:left="5400" w:hanging="180"/>
      </w:pPr>
    </w:lvl>
    <w:lvl w:ilvl="6">
      <w:start w:val="1"/>
      <w:numFmt w:val="decimal"/>
      <w:lvlText w:val="%1.%2.%3.%4.%5.%6.%7."/>
      <w:lvlJc w:val="left"/>
      <w:pPr>
        <w:ind w:left="6120" w:hanging="360"/>
      </w:pPr>
    </w:lvl>
    <w:lvl w:ilvl="7">
      <w:start w:val="1"/>
      <w:numFmt w:val="lowerLetter"/>
      <w:lvlText w:val="%1.%2.%3.%4.%5.%6.%7.%8."/>
      <w:lvlJc w:val="left"/>
      <w:pPr>
        <w:ind w:left="6840" w:hanging="360"/>
      </w:pPr>
    </w:lvl>
    <w:lvl w:ilvl="8">
      <w:start w:val="1"/>
      <w:numFmt w:val="lowerRoman"/>
      <w:lvlText w:val="%1.%2.%3.%4.%5.%6.%7.%8.%9."/>
      <w:lvlJc w:val="right"/>
      <w:pPr>
        <w:ind w:left="7560" w:hanging="180"/>
      </w:pPr>
    </w:lvl>
  </w:abstractNum>
  <w:abstractNum w:abstractNumId="25" w15:restartNumberingAfterBreak="0">
    <w:nsid w:val="36910BA9"/>
    <w:multiLevelType w:val="hybridMultilevel"/>
    <w:tmpl w:val="7CCC3D18"/>
    <w:lvl w:ilvl="0" w:tplc="0415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6" w15:restartNumberingAfterBreak="0">
    <w:nsid w:val="37520505"/>
    <w:multiLevelType w:val="multilevel"/>
    <w:tmpl w:val="81446C78"/>
    <w:styleLink w:val="WWNum40"/>
    <w:lvl w:ilvl="0">
      <w:start w:val="1"/>
      <w:numFmt w:val="decimal"/>
      <w:lvlText w:val="%1)"/>
      <w:lvlJc w:val="left"/>
      <w:pPr>
        <w:ind w:left="1800" w:hanging="360"/>
      </w:p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7" w15:restartNumberingAfterBreak="0">
    <w:nsid w:val="391A6BD6"/>
    <w:multiLevelType w:val="multilevel"/>
    <w:tmpl w:val="8092DE80"/>
    <w:styleLink w:val="WWNum1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3CCC177C"/>
    <w:multiLevelType w:val="multilevel"/>
    <w:tmpl w:val="5596EA96"/>
    <w:styleLink w:val="WWNum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0F423F9"/>
    <w:multiLevelType w:val="multilevel"/>
    <w:tmpl w:val="808AAB6E"/>
    <w:styleLink w:val="WWNum33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1F2357D"/>
    <w:multiLevelType w:val="multilevel"/>
    <w:tmpl w:val="6418556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453E2B58"/>
    <w:multiLevelType w:val="multilevel"/>
    <w:tmpl w:val="11BA6B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45953402"/>
    <w:multiLevelType w:val="multilevel"/>
    <w:tmpl w:val="FF6A1D16"/>
    <w:styleLink w:val="WWNum20"/>
    <w:lvl w:ilvl="0">
      <w:start w:val="1"/>
      <w:numFmt w:val="lowerLetter"/>
      <w:lvlText w:val="%1)"/>
      <w:lvlJc w:val="left"/>
      <w:pPr>
        <w:ind w:left="1625" w:hanging="360"/>
      </w:pPr>
    </w:lvl>
    <w:lvl w:ilvl="1">
      <w:numFmt w:val="bullet"/>
      <w:lvlText w:val="o"/>
      <w:lvlJc w:val="left"/>
      <w:pPr>
        <w:ind w:left="234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85" w:hanging="360"/>
      </w:pPr>
      <w:rPr>
        <w:rFonts w:ascii="Wingdings" w:hAnsi="Wingdings"/>
      </w:rPr>
    </w:lvl>
  </w:abstractNum>
  <w:abstractNum w:abstractNumId="33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4AC1024C"/>
    <w:multiLevelType w:val="multilevel"/>
    <w:tmpl w:val="7AD0FE1A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0AA4DCA"/>
    <w:multiLevelType w:val="multilevel"/>
    <w:tmpl w:val="E948F966"/>
    <w:styleLink w:val="WWNum8"/>
    <w:lvl w:ilvl="0">
      <w:numFmt w:val="bullet"/>
      <w:lvlText w:val=""/>
      <w:lvlJc w:val="left"/>
      <w:pPr>
        <w:ind w:left="1440" w:hanging="360"/>
      </w:pPr>
      <w:rPr>
        <w:rFonts w:ascii="Symbol" w:hAnsi="Symbol"/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6" w15:restartNumberingAfterBreak="0">
    <w:nsid w:val="522B05B8"/>
    <w:multiLevelType w:val="multilevel"/>
    <w:tmpl w:val="46522E9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179" w:hanging="786"/>
      </w:pPr>
    </w:lvl>
    <w:lvl w:ilvl="2">
      <w:start w:val="1"/>
      <w:numFmt w:val="decimal"/>
      <w:lvlText w:val="%1.%2.%3."/>
      <w:lvlJc w:val="left"/>
      <w:pPr>
        <w:ind w:left="6959" w:hanging="1146"/>
      </w:pPr>
    </w:lvl>
    <w:lvl w:ilvl="3">
      <w:start w:val="1"/>
      <w:numFmt w:val="decimal"/>
      <w:lvlText w:val="%1.%2.%3.%4"/>
      <w:lvlJc w:val="left"/>
      <w:pPr>
        <w:ind w:left="1605" w:hanging="1146"/>
      </w:pPr>
    </w:lvl>
    <w:lvl w:ilvl="4">
      <w:start w:val="1"/>
      <w:numFmt w:val="decimal"/>
      <w:lvlText w:val="%1.%2.%3.%4.%5"/>
      <w:lvlJc w:val="left"/>
      <w:pPr>
        <w:ind w:left="1638" w:hanging="1146"/>
      </w:pPr>
    </w:lvl>
    <w:lvl w:ilvl="5">
      <w:start w:val="1"/>
      <w:numFmt w:val="decimal"/>
      <w:lvlText w:val="%1.%2.%3.%4.%5.%6"/>
      <w:lvlJc w:val="left"/>
      <w:pPr>
        <w:ind w:left="2031" w:hanging="1506"/>
      </w:pPr>
    </w:lvl>
    <w:lvl w:ilvl="6">
      <w:start w:val="1"/>
      <w:numFmt w:val="decimal"/>
      <w:lvlText w:val="%1.%2.%3.%4.%5.%6.%7"/>
      <w:lvlJc w:val="left"/>
      <w:pPr>
        <w:ind w:left="2064" w:hanging="1506"/>
      </w:pPr>
    </w:lvl>
    <w:lvl w:ilvl="7">
      <w:start w:val="1"/>
      <w:numFmt w:val="decimal"/>
      <w:lvlText w:val="%1.%2.%3.%4.%5.%6.%7.%8"/>
      <w:lvlJc w:val="left"/>
      <w:pPr>
        <w:ind w:left="2457" w:hanging="1866"/>
      </w:pPr>
    </w:lvl>
    <w:lvl w:ilvl="8">
      <w:start w:val="1"/>
      <w:numFmt w:val="decimal"/>
      <w:lvlText w:val="%1.%2.%3.%4.%5.%6.%7.%8.%9"/>
      <w:lvlJc w:val="left"/>
      <w:pPr>
        <w:ind w:left="2490" w:hanging="1866"/>
      </w:pPr>
    </w:lvl>
  </w:abstractNum>
  <w:abstractNum w:abstractNumId="37" w15:restartNumberingAfterBreak="0">
    <w:nsid w:val="58A45D30"/>
    <w:multiLevelType w:val="multilevel"/>
    <w:tmpl w:val="A5E494C4"/>
    <w:styleLink w:val="WWNum19"/>
    <w:lvl w:ilvl="0">
      <w:start w:val="1"/>
      <w:numFmt w:val="lowerLetter"/>
      <w:lvlText w:val="%1)"/>
      <w:lvlJc w:val="left"/>
      <w:pPr>
        <w:ind w:left="2125" w:hanging="360"/>
      </w:pPr>
    </w:lvl>
    <w:lvl w:ilvl="1">
      <w:start w:val="1"/>
      <w:numFmt w:val="lowerLetter"/>
      <w:lvlText w:val="%2."/>
      <w:lvlJc w:val="left"/>
      <w:pPr>
        <w:ind w:left="2845" w:hanging="360"/>
      </w:pPr>
    </w:lvl>
    <w:lvl w:ilvl="2">
      <w:start w:val="1"/>
      <w:numFmt w:val="lowerRoman"/>
      <w:lvlText w:val="%1.%2.%3."/>
      <w:lvlJc w:val="right"/>
      <w:pPr>
        <w:ind w:left="3565" w:hanging="180"/>
      </w:pPr>
    </w:lvl>
    <w:lvl w:ilvl="3">
      <w:start w:val="1"/>
      <w:numFmt w:val="decimal"/>
      <w:lvlText w:val="%1.%2.%3.%4."/>
      <w:lvlJc w:val="left"/>
      <w:pPr>
        <w:ind w:left="4285" w:hanging="360"/>
      </w:pPr>
    </w:lvl>
    <w:lvl w:ilvl="4">
      <w:start w:val="1"/>
      <w:numFmt w:val="lowerLetter"/>
      <w:lvlText w:val="%1.%2.%3.%4.%5."/>
      <w:lvlJc w:val="left"/>
      <w:pPr>
        <w:ind w:left="5005" w:hanging="360"/>
      </w:pPr>
    </w:lvl>
    <w:lvl w:ilvl="5">
      <w:start w:val="1"/>
      <w:numFmt w:val="lowerRoman"/>
      <w:lvlText w:val="%1.%2.%3.%4.%5.%6."/>
      <w:lvlJc w:val="right"/>
      <w:pPr>
        <w:ind w:left="5725" w:hanging="180"/>
      </w:pPr>
    </w:lvl>
    <w:lvl w:ilvl="6">
      <w:start w:val="1"/>
      <w:numFmt w:val="decimal"/>
      <w:lvlText w:val="%1.%2.%3.%4.%5.%6.%7."/>
      <w:lvlJc w:val="left"/>
      <w:pPr>
        <w:ind w:left="6445" w:hanging="360"/>
      </w:pPr>
    </w:lvl>
    <w:lvl w:ilvl="7">
      <w:start w:val="1"/>
      <w:numFmt w:val="lowerLetter"/>
      <w:lvlText w:val="%1.%2.%3.%4.%5.%6.%7.%8."/>
      <w:lvlJc w:val="left"/>
      <w:pPr>
        <w:ind w:left="7165" w:hanging="360"/>
      </w:pPr>
    </w:lvl>
    <w:lvl w:ilvl="8">
      <w:start w:val="1"/>
      <w:numFmt w:val="lowerRoman"/>
      <w:lvlText w:val="%1.%2.%3.%4.%5.%6.%7.%8.%9."/>
      <w:lvlJc w:val="right"/>
      <w:pPr>
        <w:ind w:left="7885" w:hanging="180"/>
      </w:pPr>
    </w:lvl>
  </w:abstractNum>
  <w:abstractNum w:abstractNumId="38" w15:restartNumberingAfterBreak="0">
    <w:nsid w:val="58AA34EA"/>
    <w:multiLevelType w:val="multilevel"/>
    <w:tmpl w:val="43744762"/>
    <w:styleLink w:val="WWNum24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8FA0703"/>
    <w:multiLevelType w:val="multilevel"/>
    <w:tmpl w:val="62EA4438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68FD0475"/>
    <w:multiLevelType w:val="multilevel"/>
    <w:tmpl w:val="3AA2E64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6ABE4601"/>
    <w:multiLevelType w:val="multilevel"/>
    <w:tmpl w:val="CFF2F83E"/>
    <w:styleLink w:val="WW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abstractNum w:abstractNumId="43" w15:restartNumberingAfterBreak="0">
    <w:nsid w:val="6E4C1C07"/>
    <w:multiLevelType w:val="multilevel"/>
    <w:tmpl w:val="D0B07A54"/>
    <w:styleLink w:val="WWNum3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6EA47BD"/>
    <w:multiLevelType w:val="multilevel"/>
    <w:tmpl w:val="9E441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E69F7"/>
    <w:multiLevelType w:val="hybridMultilevel"/>
    <w:tmpl w:val="02885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A83093"/>
    <w:multiLevelType w:val="multilevel"/>
    <w:tmpl w:val="5BA06074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7CAC21DA"/>
    <w:multiLevelType w:val="multilevel"/>
    <w:tmpl w:val="A14E9D54"/>
    <w:styleLink w:val="WWNum3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8" w15:restartNumberingAfterBreak="0">
    <w:nsid w:val="7E3E57D3"/>
    <w:multiLevelType w:val="multilevel"/>
    <w:tmpl w:val="F35EFCAE"/>
    <w:styleLink w:val="WWNum2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9" w15:restartNumberingAfterBreak="0">
    <w:nsid w:val="7E5023DB"/>
    <w:multiLevelType w:val="multilevel"/>
    <w:tmpl w:val="7FC2C566"/>
    <w:styleLink w:val="WWNum15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num w:numId="1">
    <w:abstractNumId w:val="21"/>
  </w:num>
  <w:num w:numId="2">
    <w:abstractNumId w:val="27"/>
  </w:num>
  <w:num w:numId="3">
    <w:abstractNumId w:val="33"/>
  </w:num>
  <w:num w:numId="4">
    <w:abstractNumId w:val="40"/>
  </w:num>
  <w:num w:numId="5">
    <w:abstractNumId w:val="4"/>
  </w:num>
  <w:num w:numId="6">
    <w:abstractNumId w:val="42"/>
    <w:lvlOverride w:ilvl="0">
      <w:lvl w:ilvl="0">
        <w:start w:val="1"/>
        <w:numFmt w:val="decimal"/>
        <w:lvlText w:val="%1."/>
        <w:lvlJc w:val="left"/>
        <w:pPr>
          <w:ind w:left="3479" w:hanging="360"/>
        </w:pPr>
      </w:lvl>
    </w:lvlOverride>
  </w:num>
  <w:num w:numId="7">
    <w:abstractNumId w:val="9"/>
  </w:num>
  <w:num w:numId="8">
    <w:abstractNumId w:val="7"/>
  </w:num>
  <w:num w:numId="9">
    <w:abstractNumId w:val="35"/>
  </w:num>
  <w:num w:numId="10">
    <w:abstractNumId w:val="20"/>
  </w:num>
  <w:num w:numId="11">
    <w:abstractNumId w:val="16"/>
  </w:num>
  <w:num w:numId="12">
    <w:abstractNumId w:val="19"/>
  </w:num>
  <w:num w:numId="13">
    <w:abstractNumId w:val="30"/>
  </w:num>
  <w:num w:numId="14">
    <w:abstractNumId w:val="36"/>
  </w:num>
  <w:num w:numId="15">
    <w:abstractNumId w:val="23"/>
  </w:num>
  <w:num w:numId="16">
    <w:abstractNumId w:val="49"/>
  </w:num>
  <w:num w:numId="17">
    <w:abstractNumId w:val="17"/>
  </w:num>
  <w:num w:numId="18">
    <w:abstractNumId w:val="15"/>
  </w:num>
  <w:num w:numId="19">
    <w:abstractNumId w:val="24"/>
  </w:num>
  <w:num w:numId="20">
    <w:abstractNumId w:val="37"/>
  </w:num>
  <w:num w:numId="21">
    <w:abstractNumId w:val="32"/>
  </w:num>
  <w:num w:numId="22">
    <w:abstractNumId w:val="6"/>
  </w:num>
  <w:num w:numId="23">
    <w:abstractNumId w:val="41"/>
  </w:num>
  <w:num w:numId="24">
    <w:abstractNumId w:val="46"/>
  </w:num>
  <w:num w:numId="25">
    <w:abstractNumId w:val="38"/>
  </w:num>
  <w:num w:numId="26">
    <w:abstractNumId w:val="1"/>
  </w:num>
  <w:num w:numId="27">
    <w:abstractNumId w:val="12"/>
  </w:num>
  <w:num w:numId="28">
    <w:abstractNumId w:val="48"/>
  </w:num>
  <w:num w:numId="29">
    <w:abstractNumId w:val="11"/>
  </w:num>
  <w:num w:numId="30">
    <w:abstractNumId w:val="8"/>
  </w:num>
  <w:num w:numId="31">
    <w:abstractNumId w:val="47"/>
  </w:num>
  <w:num w:numId="32">
    <w:abstractNumId w:val="10"/>
  </w:num>
  <w:num w:numId="33">
    <w:abstractNumId w:val="22"/>
  </w:num>
  <w:num w:numId="34">
    <w:abstractNumId w:val="29"/>
  </w:num>
  <w:num w:numId="35">
    <w:abstractNumId w:val="5"/>
  </w:num>
  <w:num w:numId="36">
    <w:abstractNumId w:val="3"/>
  </w:num>
  <w:num w:numId="37">
    <w:abstractNumId w:val="34"/>
  </w:num>
  <w:num w:numId="38">
    <w:abstractNumId w:val="43"/>
  </w:num>
  <w:num w:numId="39">
    <w:abstractNumId w:val="18"/>
  </w:num>
  <w:num w:numId="40">
    <w:abstractNumId w:val="0"/>
  </w:num>
  <w:num w:numId="41">
    <w:abstractNumId w:val="26"/>
  </w:num>
  <w:num w:numId="42">
    <w:abstractNumId w:val="39"/>
  </w:num>
  <w:num w:numId="43">
    <w:abstractNumId w:val="28"/>
  </w:num>
  <w:num w:numId="44">
    <w:abstractNumId w:val="4"/>
  </w:num>
  <w:num w:numId="45">
    <w:abstractNumId w:val="27"/>
    <w:lvlOverride w:ilvl="0">
      <w:startOverride w:val="1"/>
    </w:lvlOverride>
  </w:num>
  <w:num w:numId="46">
    <w:abstractNumId w:val="43"/>
  </w:num>
  <w:num w:numId="47">
    <w:abstractNumId w:val="18"/>
    <w:lvlOverride w:ilvl="0">
      <w:startOverride w:val="1"/>
    </w:lvlOverride>
  </w:num>
  <w:num w:numId="48">
    <w:abstractNumId w:val="24"/>
    <w:lvlOverride w:ilvl="0">
      <w:startOverride w:val="1"/>
    </w:lvlOverride>
  </w:num>
  <w:num w:numId="49">
    <w:abstractNumId w:val="0"/>
  </w:num>
  <w:num w:numId="50">
    <w:abstractNumId w:val="37"/>
    <w:lvlOverride w:ilvl="0">
      <w:startOverride w:val="1"/>
    </w:lvlOverride>
  </w:num>
  <w:num w:numId="51">
    <w:abstractNumId w:val="32"/>
    <w:lvlOverride w:ilvl="0">
      <w:startOverride w:val="1"/>
    </w:lvlOverride>
  </w:num>
  <w:num w:numId="52">
    <w:abstractNumId w:val="15"/>
    <w:lvlOverride w:ilvl="0">
      <w:startOverride w:val="1"/>
    </w:lvlOverride>
  </w:num>
  <w:num w:numId="53">
    <w:abstractNumId w:val="26"/>
    <w:lvlOverride w:ilvl="0">
      <w:startOverride w:val="1"/>
    </w:lvlOverride>
  </w:num>
  <w:num w:numId="54">
    <w:abstractNumId w:val="39"/>
    <w:lvlOverride w:ilvl="0">
      <w:startOverride w:val="1"/>
    </w:lvlOverride>
  </w:num>
  <w:num w:numId="55">
    <w:abstractNumId w:val="33"/>
    <w:lvlOverride w:ilvl="0">
      <w:startOverride w:val="1"/>
    </w:lvlOverride>
  </w:num>
  <w:num w:numId="56">
    <w:abstractNumId w:val="7"/>
    <w:lvlOverride w:ilvl="0">
      <w:startOverride w:val="1"/>
    </w:lvlOverride>
  </w:num>
  <w:num w:numId="57">
    <w:abstractNumId w:val="35"/>
  </w:num>
  <w:num w:numId="58">
    <w:abstractNumId w:val="44"/>
  </w:num>
  <w:num w:numId="59">
    <w:abstractNumId w:val="40"/>
    <w:lvlOverride w:ilvl="0">
      <w:startOverride w:val="1"/>
    </w:lvlOverride>
  </w:num>
  <w:num w:numId="60">
    <w:abstractNumId w:val="42"/>
    <w:lvlOverride w:ilvl="0">
      <w:startOverride w:val="1"/>
    </w:lvlOverride>
  </w:num>
  <w:num w:numId="61">
    <w:abstractNumId w:val="9"/>
  </w:num>
  <w:num w:numId="62">
    <w:abstractNumId w:val="28"/>
  </w:num>
  <w:num w:numId="63">
    <w:abstractNumId w:val="30"/>
    <w:lvlOverride w:ilvl="0">
      <w:startOverride w:val="1"/>
    </w:lvlOverride>
  </w:num>
  <w:num w:numId="64">
    <w:abstractNumId w:val="49"/>
    <w:lvlOverride w:ilvl="0">
      <w:startOverride w:val="1"/>
    </w:lvlOverride>
  </w:num>
  <w:num w:numId="65">
    <w:abstractNumId w:val="17"/>
    <w:lvlOverride w:ilvl="0">
      <w:startOverride w:val="1"/>
    </w:lvlOverride>
  </w:num>
  <w:num w:numId="66">
    <w:abstractNumId w:val="6"/>
    <w:lvlOverride w:ilvl="0">
      <w:startOverride w:val="1"/>
    </w:lvlOverride>
  </w:num>
  <w:num w:numId="67">
    <w:abstractNumId w:val="47"/>
    <w:lvlOverride w:ilvl="0">
      <w:startOverride w:val="1"/>
    </w:lvlOverride>
  </w:num>
  <w:num w:numId="68">
    <w:abstractNumId w:val="1"/>
    <w:lvlOverride w:ilvl="0">
      <w:startOverride w:val="1"/>
    </w:lvlOverride>
  </w:num>
  <w:num w:numId="69">
    <w:abstractNumId w:val="5"/>
    <w:lvlOverride w:ilvl="0">
      <w:startOverride w:val="1"/>
    </w:lvlOverride>
  </w:num>
  <w:num w:numId="70">
    <w:abstractNumId w:val="3"/>
    <w:lvlOverride w:ilvl="0">
      <w:startOverride w:val="1"/>
    </w:lvlOverride>
  </w:num>
  <w:num w:numId="71">
    <w:abstractNumId w:val="34"/>
    <w:lvlOverride w:ilvl="0">
      <w:startOverride w:val="1"/>
    </w:lvlOverride>
  </w:num>
  <w:num w:numId="72">
    <w:abstractNumId w:val="12"/>
    <w:lvlOverride w:ilvl="0">
      <w:startOverride w:val="1"/>
    </w:lvlOverride>
  </w:num>
  <w:num w:numId="73">
    <w:abstractNumId w:val="11"/>
    <w:lvlOverride w:ilvl="0">
      <w:startOverride w:val="1"/>
    </w:lvlOverride>
  </w:num>
  <w:num w:numId="74">
    <w:abstractNumId w:val="48"/>
    <w:lvlOverride w:ilvl="0">
      <w:startOverride w:val="1"/>
    </w:lvlOverride>
  </w:num>
  <w:num w:numId="75">
    <w:abstractNumId w:val="8"/>
    <w:lvlOverride w:ilvl="0">
      <w:startOverride w:val="1"/>
    </w:lvlOverride>
  </w:num>
  <w:num w:numId="76">
    <w:abstractNumId w:val="41"/>
    <w:lvlOverride w:ilvl="0">
      <w:startOverride w:val="1"/>
    </w:lvlOverride>
  </w:num>
  <w:num w:numId="77">
    <w:abstractNumId w:val="46"/>
    <w:lvlOverride w:ilvl="0">
      <w:startOverride w:val="1"/>
    </w:lvlOverride>
  </w:num>
  <w:num w:numId="78">
    <w:abstractNumId w:val="31"/>
  </w:num>
  <w:num w:numId="79">
    <w:abstractNumId w:val="42"/>
  </w:num>
  <w:num w:numId="80">
    <w:abstractNumId w:val="14"/>
  </w:num>
  <w:num w:numId="81">
    <w:abstractNumId w:val="25"/>
  </w:num>
  <w:num w:numId="82">
    <w:abstractNumId w:val="45"/>
  </w:num>
  <w:num w:numId="83">
    <w:abstractNumId w:val="2"/>
  </w:num>
  <w:num w:numId="84">
    <w:abstractNumId w:val="1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BD8"/>
    <w:rsid w:val="0000052B"/>
    <w:rsid w:val="00002B0E"/>
    <w:rsid w:val="000048C3"/>
    <w:rsid w:val="00031D49"/>
    <w:rsid w:val="000372FC"/>
    <w:rsid w:val="000461EE"/>
    <w:rsid w:val="00050B8B"/>
    <w:rsid w:val="00082243"/>
    <w:rsid w:val="00085FEC"/>
    <w:rsid w:val="000C0DEE"/>
    <w:rsid w:val="000C39CC"/>
    <w:rsid w:val="000C62D6"/>
    <w:rsid w:val="000E6DC3"/>
    <w:rsid w:val="000E7981"/>
    <w:rsid w:val="0010329B"/>
    <w:rsid w:val="001202ED"/>
    <w:rsid w:val="00130A54"/>
    <w:rsid w:val="00143D22"/>
    <w:rsid w:val="00155612"/>
    <w:rsid w:val="00167BD9"/>
    <w:rsid w:val="00180656"/>
    <w:rsid w:val="001A24B7"/>
    <w:rsid w:val="001A672A"/>
    <w:rsid w:val="001D233B"/>
    <w:rsid w:val="001E2EB4"/>
    <w:rsid w:val="001E6701"/>
    <w:rsid w:val="00201870"/>
    <w:rsid w:val="00206CF8"/>
    <w:rsid w:val="00217B64"/>
    <w:rsid w:val="0024685C"/>
    <w:rsid w:val="00252CCE"/>
    <w:rsid w:val="002713DA"/>
    <w:rsid w:val="0029090A"/>
    <w:rsid w:val="002A24AE"/>
    <w:rsid w:val="002B5541"/>
    <w:rsid w:val="002F681D"/>
    <w:rsid w:val="002F74F0"/>
    <w:rsid w:val="0030328D"/>
    <w:rsid w:val="00312979"/>
    <w:rsid w:val="00312B20"/>
    <w:rsid w:val="00312DA6"/>
    <w:rsid w:val="003223E7"/>
    <w:rsid w:val="003467C8"/>
    <w:rsid w:val="00352828"/>
    <w:rsid w:val="003818E3"/>
    <w:rsid w:val="00384BEA"/>
    <w:rsid w:val="003907CF"/>
    <w:rsid w:val="00397E8E"/>
    <w:rsid w:val="003B4DEB"/>
    <w:rsid w:val="003D3EE5"/>
    <w:rsid w:val="003D69E5"/>
    <w:rsid w:val="003E0642"/>
    <w:rsid w:val="003E3C91"/>
    <w:rsid w:val="003F5C8E"/>
    <w:rsid w:val="00416A07"/>
    <w:rsid w:val="00433189"/>
    <w:rsid w:val="00441484"/>
    <w:rsid w:val="004437A0"/>
    <w:rsid w:val="00451102"/>
    <w:rsid w:val="00462B5D"/>
    <w:rsid w:val="0046765A"/>
    <w:rsid w:val="004A1DA2"/>
    <w:rsid w:val="004A227B"/>
    <w:rsid w:val="004A76DF"/>
    <w:rsid w:val="004B73DA"/>
    <w:rsid w:val="004D241B"/>
    <w:rsid w:val="004F0086"/>
    <w:rsid w:val="004F4021"/>
    <w:rsid w:val="00504116"/>
    <w:rsid w:val="00514373"/>
    <w:rsid w:val="00562A35"/>
    <w:rsid w:val="00573DC0"/>
    <w:rsid w:val="005C02BB"/>
    <w:rsid w:val="005C7EA7"/>
    <w:rsid w:val="005D05F7"/>
    <w:rsid w:val="005D42E0"/>
    <w:rsid w:val="005E2F14"/>
    <w:rsid w:val="006117CF"/>
    <w:rsid w:val="0063009D"/>
    <w:rsid w:val="00633180"/>
    <w:rsid w:val="00643067"/>
    <w:rsid w:val="00665339"/>
    <w:rsid w:val="00675DA6"/>
    <w:rsid w:val="00682602"/>
    <w:rsid w:val="00685503"/>
    <w:rsid w:val="00695001"/>
    <w:rsid w:val="006A34FB"/>
    <w:rsid w:val="006A466E"/>
    <w:rsid w:val="006A71B6"/>
    <w:rsid w:val="006C1B91"/>
    <w:rsid w:val="006C30D7"/>
    <w:rsid w:val="006C4296"/>
    <w:rsid w:val="006C52AB"/>
    <w:rsid w:val="006E3907"/>
    <w:rsid w:val="006F150F"/>
    <w:rsid w:val="006F1F42"/>
    <w:rsid w:val="00720021"/>
    <w:rsid w:val="00724CFD"/>
    <w:rsid w:val="007303E6"/>
    <w:rsid w:val="007461CA"/>
    <w:rsid w:val="007534F6"/>
    <w:rsid w:val="007563E7"/>
    <w:rsid w:val="00785A73"/>
    <w:rsid w:val="007A1506"/>
    <w:rsid w:val="007A681C"/>
    <w:rsid w:val="007B1F46"/>
    <w:rsid w:val="007C28F0"/>
    <w:rsid w:val="007C2932"/>
    <w:rsid w:val="007D1D7B"/>
    <w:rsid w:val="00800E85"/>
    <w:rsid w:val="0080213A"/>
    <w:rsid w:val="008149FD"/>
    <w:rsid w:val="00816E98"/>
    <w:rsid w:val="00824305"/>
    <w:rsid w:val="008276E9"/>
    <w:rsid w:val="00834721"/>
    <w:rsid w:val="0087671B"/>
    <w:rsid w:val="00877B99"/>
    <w:rsid w:val="00880D59"/>
    <w:rsid w:val="00891D29"/>
    <w:rsid w:val="00897A10"/>
    <w:rsid w:val="008A0EEB"/>
    <w:rsid w:val="008A5E9A"/>
    <w:rsid w:val="008A703E"/>
    <w:rsid w:val="008B38CD"/>
    <w:rsid w:val="008D77E3"/>
    <w:rsid w:val="008E102E"/>
    <w:rsid w:val="008E2405"/>
    <w:rsid w:val="008E4F73"/>
    <w:rsid w:val="00906D23"/>
    <w:rsid w:val="00964E29"/>
    <w:rsid w:val="00970B28"/>
    <w:rsid w:val="009768B9"/>
    <w:rsid w:val="00992880"/>
    <w:rsid w:val="00996DC0"/>
    <w:rsid w:val="00A1067E"/>
    <w:rsid w:val="00A107DA"/>
    <w:rsid w:val="00A20721"/>
    <w:rsid w:val="00A322E0"/>
    <w:rsid w:val="00A3333F"/>
    <w:rsid w:val="00A40633"/>
    <w:rsid w:val="00A53B49"/>
    <w:rsid w:val="00A7684D"/>
    <w:rsid w:val="00A86052"/>
    <w:rsid w:val="00AA007D"/>
    <w:rsid w:val="00AA08D1"/>
    <w:rsid w:val="00AB2F1D"/>
    <w:rsid w:val="00AB75DB"/>
    <w:rsid w:val="00AC0CDB"/>
    <w:rsid w:val="00AC1D07"/>
    <w:rsid w:val="00AD5E0D"/>
    <w:rsid w:val="00AE6A8A"/>
    <w:rsid w:val="00AF10D4"/>
    <w:rsid w:val="00B16B7F"/>
    <w:rsid w:val="00B23BD8"/>
    <w:rsid w:val="00B31C76"/>
    <w:rsid w:val="00B37890"/>
    <w:rsid w:val="00B548F5"/>
    <w:rsid w:val="00B63AA3"/>
    <w:rsid w:val="00B823DF"/>
    <w:rsid w:val="00B832A3"/>
    <w:rsid w:val="00B920EF"/>
    <w:rsid w:val="00B96DF7"/>
    <w:rsid w:val="00BA7707"/>
    <w:rsid w:val="00BC1215"/>
    <w:rsid w:val="00BD2921"/>
    <w:rsid w:val="00BD4188"/>
    <w:rsid w:val="00BF7E21"/>
    <w:rsid w:val="00C17436"/>
    <w:rsid w:val="00C22A6A"/>
    <w:rsid w:val="00C22FB5"/>
    <w:rsid w:val="00C46F17"/>
    <w:rsid w:val="00C6000F"/>
    <w:rsid w:val="00C65B30"/>
    <w:rsid w:val="00C663BB"/>
    <w:rsid w:val="00C71B3B"/>
    <w:rsid w:val="00CA2AAF"/>
    <w:rsid w:val="00CC706A"/>
    <w:rsid w:val="00CD33A9"/>
    <w:rsid w:val="00CE65BB"/>
    <w:rsid w:val="00CF050D"/>
    <w:rsid w:val="00CF52C6"/>
    <w:rsid w:val="00D0243C"/>
    <w:rsid w:val="00D02D19"/>
    <w:rsid w:val="00D07525"/>
    <w:rsid w:val="00D309AB"/>
    <w:rsid w:val="00D3258A"/>
    <w:rsid w:val="00D86359"/>
    <w:rsid w:val="00D913D3"/>
    <w:rsid w:val="00DA53C0"/>
    <w:rsid w:val="00DB0945"/>
    <w:rsid w:val="00DB1723"/>
    <w:rsid w:val="00DD7C57"/>
    <w:rsid w:val="00DE14EA"/>
    <w:rsid w:val="00DE5E24"/>
    <w:rsid w:val="00DF6AD8"/>
    <w:rsid w:val="00E17D59"/>
    <w:rsid w:val="00E23F18"/>
    <w:rsid w:val="00E352BB"/>
    <w:rsid w:val="00E36820"/>
    <w:rsid w:val="00E3774B"/>
    <w:rsid w:val="00E41D91"/>
    <w:rsid w:val="00E51B39"/>
    <w:rsid w:val="00E5548D"/>
    <w:rsid w:val="00E76D13"/>
    <w:rsid w:val="00E8444C"/>
    <w:rsid w:val="00E9231F"/>
    <w:rsid w:val="00EA3B37"/>
    <w:rsid w:val="00EB1B47"/>
    <w:rsid w:val="00EB78AD"/>
    <w:rsid w:val="00EE0689"/>
    <w:rsid w:val="00EE4A38"/>
    <w:rsid w:val="00EF5C9B"/>
    <w:rsid w:val="00F118D1"/>
    <w:rsid w:val="00F12623"/>
    <w:rsid w:val="00F12EB3"/>
    <w:rsid w:val="00F30997"/>
    <w:rsid w:val="00F534F9"/>
    <w:rsid w:val="00F633DE"/>
    <w:rsid w:val="00F72B65"/>
    <w:rsid w:val="00F82CDE"/>
    <w:rsid w:val="00F84B22"/>
    <w:rsid w:val="00F85D82"/>
    <w:rsid w:val="00F9670B"/>
    <w:rsid w:val="00FD1327"/>
    <w:rsid w:val="00FD2597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9BF39"/>
  <w15:docId w15:val="{EAE143CB-87D3-4D7C-B1AF-63826866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keepLines/>
      <w:spacing w:before="240" w:line="360" w:lineRule="auto"/>
      <w:jc w:val="center"/>
      <w:outlineLvl w:val="0"/>
    </w:pPr>
    <w:rPr>
      <w:rFonts w:ascii="Rubik" w:hAnsi="Rubik"/>
      <w:b/>
      <w:sz w:val="24"/>
      <w:szCs w:val="32"/>
    </w:rPr>
  </w:style>
  <w:style w:type="paragraph" w:styleId="Nagwek2">
    <w:name w:val="heading 2"/>
    <w:basedOn w:val="Standard"/>
    <w:next w:val="Textbody"/>
    <w:pPr>
      <w:keepNext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Nagwek6">
    <w:name w:val="heading 6"/>
    <w:basedOn w:val="Standard"/>
    <w:next w:val="Textbody"/>
    <w:pPr>
      <w:spacing w:before="240" w:after="60"/>
      <w:jc w:val="both"/>
      <w:outlineLvl w:val="5"/>
    </w:pPr>
    <w:rPr>
      <w:rFonts w:ascii="Verdana" w:eastAsia="Times New Roman" w:hAnsi="Verdana" w:cs="Times New Roman"/>
      <w:b/>
      <w:sz w:val="16"/>
      <w:szCs w:val="16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cs="Calibri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 w:cs="Times New Roman"/>
      <w:b/>
      <w:sz w:val="28"/>
      <w:szCs w:val="20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CW_Lista,Nagłowek 3,Preambuła,Dot pt,F5 List Paragraph,Recommendation,lp1"/>
    <w:basedOn w:val="Standard"/>
    <w:uiPriority w:val="34"/>
    <w:qFormat/>
    <w:pPr>
      <w:ind w:left="720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pPr>
      <w:widowControl/>
      <w:suppressAutoHyphens/>
      <w:spacing w:after="0" w:line="240" w:lineRule="auto"/>
    </w:p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  <w:jc w:val="center"/>
    </w:pPr>
    <w:rPr>
      <w:rFonts w:eastAsia="Times New Roman"/>
      <w:sz w:val="18"/>
      <w:szCs w:val="18"/>
    </w:rPr>
  </w:style>
  <w:style w:type="paragraph" w:customStyle="1" w:styleId="ContentsHeading">
    <w:name w:val="Contents Heading"/>
    <w:basedOn w:val="Nagwek1"/>
    <w:pPr>
      <w:suppressLineNumbers/>
    </w:pPr>
    <w:rPr>
      <w:rFonts w:ascii="Calibri Light" w:hAnsi="Calibri Light"/>
      <w:b w:val="0"/>
      <w:bCs/>
      <w:color w:val="2E74B5"/>
      <w:sz w:val="32"/>
    </w:rPr>
  </w:style>
  <w:style w:type="paragraph" w:customStyle="1" w:styleId="Contents1">
    <w:name w:val="Contents 1"/>
    <w:basedOn w:val="Standard"/>
    <w:pPr>
      <w:tabs>
        <w:tab w:val="right" w:leader="dot" w:pos="9062"/>
      </w:tabs>
      <w:spacing w:after="100"/>
    </w:pPr>
    <w:rPr>
      <w:rFonts w:ascii="Rubik" w:hAnsi="Rubik"/>
      <w:sz w:val="20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  <w:rPr>
      <w:rFonts w:ascii="Rubik" w:hAnsi="Rubik"/>
      <w:sz w:val="20"/>
    </w:r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/>
      <w:ind w:left="440"/>
    </w:pPr>
    <w:rPr>
      <w:rFonts w:ascii="Rubik" w:hAnsi="Rubik"/>
      <w:sz w:val="20"/>
    </w:rPr>
  </w:style>
  <w:style w:type="paragraph" w:customStyle="1" w:styleId="Contents4">
    <w:name w:val="Contents 4"/>
    <w:basedOn w:val="Standard"/>
    <w:pPr>
      <w:tabs>
        <w:tab w:val="right" w:leader="dot" w:pos="9449"/>
      </w:tabs>
      <w:spacing w:after="100"/>
      <w:ind w:left="660"/>
    </w:pPr>
    <w:rPr>
      <w:rFonts w:ascii="Rubik" w:hAnsi="Rubik"/>
      <w:sz w:val="20"/>
    </w:rPr>
  </w:style>
  <w:style w:type="paragraph" w:customStyle="1" w:styleId="Contents5">
    <w:name w:val="Contents 5"/>
    <w:basedOn w:val="Standard"/>
    <w:pPr>
      <w:tabs>
        <w:tab w:val="right" w:leader="dot" w:pos="9386"/>
      </w:tabs>
      <w:spacing w:after="100"/>
      <w:ind w:left="880"/>
    </w:pPr>
    <w:rPr>
      <w:rFonts w:ascii="Rubik" w:hAnsi="Rubik"/>
      <w:sz w:val="20"/>
    </w:rPr>
  </w:style>
  <w:style w:type="paragraph" w:customStyle="1" w:styleId="Contents6">
    <w:name w:val="Contents 6"/>
    <w:basedOn w:val="Standard"/>
    <w:pPr>
      <w:tabs>
        <w:tab w:val="right" w:leader="dot" w:pos="9323"/>
      </w:tabs>
      <w:spacing w:after="100"/>
      <w:ind w:left="1100"/>
    </w:pPr>
    <w:rPr>
      <w:rFonts w:ascii="Rubik" w:hAnsi="Rubik"/>
      <w:sz w:val="20"/>
    </w:rPr>
  </w:style>
  <w:style w:type="paragraph" w:customStyle="1" w:styleId="Contents7">
    <w:name w:val="Contents 7"/>
    <w:basedOn w:val="Standard"/>
    <w:pPr>
      <w:tabs>
        <w:tab w:val="right" w:leader="dot" w:pos="9260"/>
      </w:tabs>
      <w:spacing w:after="100"/>
      <w:ind w:left="1320"/>
    </w:pPr>
    <w:rPr>
      <w:rFonts w:ascii="Rubik" w:hAnsi="Rubik"/>
      <w:sz w:val="20"/>
    </w:rPr>
  </w:style>
  <w:style w:type="paragraph" w:customStyle="1" w:styleId="Contents8">
    <w:name w:val="Contents 8"/>
    <w:basedOn w:val="Standard"/>
    <w:pPr>
      <w:tabs>
        <w:tab w:val="right" w:leader="dot" w:pos="9197"/>
      </w:tabs>
      <w:spacing w:after="100"/>
      <w:ind w:left="1540"/>
    </w:pPr>
    <w:rPr>
      <w:rFonts w:ascii="Rubik" w:hAnsi="Rubik"/>
      <w:sz w:val="20"/>
    </w:rPr>
  </w:style>
  <w:style w:type="paragraph" w:customStyle="1" w:styleId="Contents9">
    <w:name w:val="Contents 9"/>
    <w:basedOn w:val="Standard"/>
    <w:pPr>
      <w:tabs>
        <w:tab w:val="right" w:leader="dot" w:pos="9134"/>
      </w:tabs>
      <w:spacing w:after="100"/>
      <w:ind w:left="1760"/>
    </w:pPr>
    <w:rPr>
      <w:rFonts w:ascii="Rubik" w:hAnsi="Rubik"/>
      <w:sz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Lista4">
    <w:name w:val="List 4"/>
    <w:basedOn w:val="Standard"/>
    <w:pPr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Standard"/>
    <w:next w:val="Podtytu"/>
    <w:pPr>
      <w:pBdr>
        <w:bottom w:val="single" w:sz="8" w:space="4" w:color="4F81BD"/>
      </w:pBdr>
      <w:spacing w:after="300"/>
    </w:pPr>
    <w:rPr>
      <w:rFonts w:ascii="Cambria" w:eastAsia="Times New Roman" w:hAnsi="Cambria" w:cs="Times New Roman"/>
      <w:b/>
      <w:bCs/>
      <w:color w:val="17365D"/>
      <w:spacing w:val="5"/>
      <w:sz w:val="52"/>
      <w:szCs w:val="52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Podpunkt">
    <w:name w:val="Podpunkt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customStyle="1" w:styleId="podpunkty">
    <w:name w:val="podpunkty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styleId="Zwykytekst">
    <w:name w:val="Plain Text"/>
    <w:basedOn w:val="Standard"/>
    <w:rPr>
      <w:rFonts w:ascii="Courier New" w:eastAsia="Times New Roman" w:hAnsi="Courier New" w:cs="Times New Roman"/>
      <w:sz w:val="20"/>
      <w:szCs w:val="20"/>
    </w:rPr>
  </w:style>
  <w:style w:type="paragraph" w:customStyle="1" w:styleId="Styl3">
    <w:name w:val="Styl3"/>
    <w:basedOn w:val="Textbodyindent"/>
    <w:pPr>
      <w:spacing w:before="20" w:after="20"/>
      <w:jc w:val="both"/>
    </w:pPr>
    <w:rPr>
      <w:rFonts w:ascii="Times New Roman" w:eastAsia="Times New Roman" w:hAnsi="Times New Roman" w:cs="Times New Roman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azacznik1">
    <w:name w:val="a.załącznik1"/>
    <w:basedOn w:val="Standard"/>
    <w:pPr>
      <w:spacing w:before="80" w:after="80"/>
      <w:ind w:left="4536"/>
      <w:jc w:val="right"/>
      <w:outlineLvl w:val="1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Text">
    <w:name w:val="Text"/>
    <w:basedOn w:val="Standard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CW_Lista Znak"/>
    <w:basedOn w:val="Domylnaczcionkaakapitu"/>
    <w:uiPriority w:val="34"/>
    <w:qFormat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agwek1Znak">
    <w:name w:val="Nagłówek 1 Znak"/>
    <w:basedOn w:val="Domylnaczcionkaakapitu"/>
    <w:rPr>
      <w:rFonts w:ascii="Rubik" w:hAnsi="Rubik"/>
      <w:b/>
      <w:sz w:val="24"/>
      <w:szCs w:val="32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ytuZnak">
    <w:name w:val="Tytuł Znak"/>
    <w:basedOn w:val="Domylnaczcionkaakapitu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Nagwek2Znak">
    <w:name w:val="Nagłówek 2 Znak"/>
    <w:basedOn w:val="Domylnaczcionkaakapitu"/>
    <w:rPr>
      <w:rFonts w:ascii="Calibri" w:eastAsia="Times New Roman" w:hAnsi="Calibri" w:cs="Times New Roman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rPr>
      <w:rFonts w:ascii="Verdana" w:eastAsia="Times New Roman" w:hAnsi="Verdana" w:cs="Times New Roman"/>
      <w:b/>
      <w:sz w:val="16"/>
      <w:szCs w:val="16"/>
      <w:u w:val="single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Styl3Znak">
    <w:name w:val="Styl3 Znak"/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azacznik1Znak">
    <w:name w:val="a.załącznik1 Znak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b/>
      <w:i w:val="0"/>
      <w:sz w:val="16"/>
      <w:u w:val="single"/>
    </w:rPr>
  </w:style>
  <w:style w:type="character" w:customStyle="1" w:styleId="ListLabel5">
    <w:name w:val="ListLabel 5"/>
    <w:rPr>
      <w:b/>
      <w:i w:val="0"/>
      <w:sz w:val="16"/>
    </w:rPr>
  </w:style>
  <w:style w:type="character" w:customStyle="1" w:styleId="ListLabel6">
    <w:name w:val="ListLabel 6"/>
    <w:rPr>
      <w:b w:val="0"/>
      <w:i w:val="0"/>
      <w:caps w:val="0"/>
      <w:smallCaps w:val="0"/>
      <w:vanish w:val="0"/>
      <w:sz w:val="22"/>
    </w:rPr>
  </w:style>
  <w:style w:type="character" w:customStyle="1" w:styleId="ListLabel7">
    <w:name w:val="ListLabel 7"/>
  </w:style>
  <w:style w:type="character" w:customStyle="1" w:styleId="NumberingSymbols">
    <w:name w:val="Numbering Symbols"/>
  </w:style>
  <w:style w:type="numbering" w:customStyle="1" w:styleId="Outline">
    <w:name w:val="Outlin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79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  <w:style w:type="numbering" w:customStyle="1" w:styleId="WWNum38">
    <w:name w:val="WWNum38"/>
    <w:basedOn w:val="Bezlisty"/>
    <w:pPr>
      <w:numPr>
        <w:numId w:val="39"/>
      </w:numPr>
    </w:pPr>
  </w:style>
  <w:style w:type="numbering" w:customStyle="1" w:styleId="WWNum39">
    <w:name w:val="WWNum39"/>
    <w:basedOn w:val="Bezlisty"/>
    <w:pPr>
      <w:numPr>
        <w:numId w:val="40"/>
      </w:numPr>
    </w:pPr>
  </w:style>
  <w:style w:type="numbering" w:customStyle="1" w:styleId="WWNum40">
    <w:name w:val="WWNum40"/>
    <w:basedOn w:val="Bezlisty"/>
    <w:pPr>
      <w:numPr>
        <w:numId w:val="41"/>
      </w:numPr>
    </w:pPr>
  </w:style>
  <w:style w:type="numbering" w:customStyle="1" w:styleId="WWNum41">
    <w:name w:val="WWNum41"/>
    <w:basedOn w:val="Bezlisty"/>
    <w:pPr>
      <w:numPr>
        <w:numId w:val="42"/>
      </w:numPr>
    </w:pPr>
  </w:style>
  <w:style w:type="numbering" w:customStyle="1" w:styleId="WWNum42">
    <w:name w:val="WWNum42"/>
    <w:basedOn w:val="Bezlisty"/>
    <w:pPr>
      <w:numPr>
        <w:numId w:val="43"/>
      </w:numPr>
    </w:pPr>
  </w:style>
  <w:style w:type="character" w:customStyle="1" w:styleId="normaltextrun">
    <w:name w:val="normaltextrun"/>
    <w:basedOn w:val="Domylnaczcionkaakapitu"/>
    <w:rsid w:val="00643067"/>
  </w:style>
  <w:style w:type="character" w:customStyle="1" w:styleId="markedcontent">
    <w:name w:val="markedcontent"/>
    <w:basedOn w:val="Domylnaczcionkaakapitu"/>
    <w:rsid w:val="00643067"/>
  </w:style>
  <w:style w:type="paragraph" w:customStyle="1" w:styleId="paragraph">
    <w:name w:val="paragraph"/>
    <w:basedOn w:val="Normalny"/>
    <w:rsid w:val="00643067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F6AD8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096CD-24E3-4861-86BF-7F7142D66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F69B4-0F75-41FE-B48D-D4E31D576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C86F8-21DA-4C67-A1AD-66A928D80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customXml/itemProps4.xml><?xml version="1.0" encoding="utf-8"?>
<ds:datastoreItem xmlns:ds="http://schemas.openxmlformats.org/officeDocument/2006/customXml" ds:itemID="{00AE6C01-38AE-49E0-89DB-60233F5F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Krupa</dc:creator>
  <cp:lastModifiedBy>Nakoneczny, Piotr</cp:lastModifiedBy>
  <cp:revision>4</cp:revision>
  <cp:lastPrinted>2025-10-30T12:13:00Z</cp:lastPrinted>
  <dcterms:created xsi:type="dcterms:W3CDTF">2026-04-01T19:21:00Z</dcterms:created>
  <dcterms:modified xsi:type="dcterms:W3CDTF">2026-04-17T09:04:00Z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0x01010063B0259137926A45966685DA8508BBF9</vt:lpwstr>
  </property>
</Properties>
</file>